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86" w:rsidRDefault="002F6386" w:rsidP="002F6386">
      <w:pPr>
        <w:tabs>
          <w:tab w:val="left" w:pos="2972"/>
        </w:tabs>
        <w:rPr>
          <w:b/>
        </w:rPr>
      </w:pPr>
    </w:p>
    <w:p w:rsidR="002F6386" w:rsidRDefault="002F6386" w:rsidP="002F6386">
      <w:pPr>
        <w:tabs>
          <w:tab w:val="left" w:pos="2972"/>
        </w:tabs>
        <w:rPr>
          <w:b/>
        </w:rPr>
      </w:pPr>
    </w:p>
    <w:p w:rsidR="002F6386" w:rsidRDefault="002F6386" w:rsidP="002F6386">
      <w:pPr>
        <w:tabs>
          <w:tab w:val="left" w:pos="2972"/>
        </w:tabs>
        <w:rPr>
          <w:b/>
        </w:rPr>
      </w:pPr>
      <w:r>
        <w:rPr>
          <w:b/>
        </w:rPr>
        <w:t xml:space="preserve">                                                         Заключение</w:t>
      </w:r>
    </w:p>
    <w:p w:rsidR="002F6386" w:rsidRDefault="002F6386" w:rsidP="002F6386">
      <w:r>
        <w:rPr>
          <w:b/>
        </w:rPr>
        <w:t>Состава рабочей  группы  о результатах публичных слушаний по проекту решения Совета депутатов МО сельское поселение «Успенское»  «</w:t>
      </w:r>
      <w:r>
        <w:t>Об исполнении бюджета муниципального образования сельское поселение «Успенское» Ржевского района Тверской области за 2021 года»</w:t>
      </w:r>
    </w:p>
    <w:p w:rsidR="002F6386" w:rsidRDefault="002F6386" w:rsidP="002F6386">
      <w:pPr>
        <w:rPr>
          <w:b/>
        </w:rPr>
      </w:pPr>
    </w:p>
    <w:p w:rsidR="002F6386" w:rsidRDefault="002F6386" w:rsidP="002F6386">
      <w:pPr>
        <w:rPr>
          <w:b/>
        </w:rPr>
      </w:pPr>
    </w:p>
    <w:p w:rsidR="002F6386" w:rsidRDefault="002F6386" w:rsidP="002F6386">
      <w:pPr>
        <w:jc w:val="both"/>
      </w:pPr>
      <w:r>
        <w:t xml:space="preserve">        </w:t>
      </w:r>
      <w:proofErr w:type="gramStart"/>
      <w:r>
        <w:t>Публичные слушания назначены Постановлением Администрации муниципального образования сельское поселение «Успенское» Ржевского района Тверской области от 05.04.</w:t>
      </w:r>
      <w:r w:rsidRPr="00E1275A">
        <w:t>2022 года № 14</w:t>
      </w:r>
      <w:r w:rsidRPr="00E1275A">
        <w:rPr>
          <w:b/>
        </w:rPr>
        <w:t xml:space="preserve"> «</w:t>
      </w:r>
      <w:r w:rsidRPr="00E1275A">
        <w:t>О проведении публичных слушаний на территории сельского поселения «Успенское» Ржевского района Тверской области по отчету об исполнении бюджета муниципального образования сельское поселение «Успенское» Ржевского райо</w:t>
      </w:r>
      <w:r>
        <w:t>на Тверской области за 2021год», размещены  на информационном  стенде администрации сельского поселения, территориальных  участках д. Глебово, д. Орехово</w:t>
      </w:r>
      <w:proofErr w:type="gramEnd"/>
      <w:r>
        <w:t xml:space="preserve">, информационных </w:t>
      </w:r>
      <w:proofErr w:type="gramStart"/>
      <w:r>
        <w:t>стендах</w:t>
      </w:r>
      <w:proofErr w:type="gramEnd"/>
      <w:r>
        <w:t xml:space="preserve"> д. Плешки, д. </w:t>
      </w:r>
      <w:proofErr w:type="spellStart"/>
      <w:r>
        <w:t>Терешково</w:t>
      </w:r>
      <w:proofErr w:type="spellEnd"/>
      <w:r>
        <w:t>.</w:t>
      </w:r>
    </w:p>
    <w:p w:rsidR="002F6386" w:rsidRPr="00B0401A" w:rsidRDefault="002F6386" w:rsidP="002F6386">
      <w:pPr>
        <w:jc w:val="both"/>
      </w:pPr>
      <w:r>
        <w:t>Размещено на сайте сельского поселения в  сети Интернет</w:t>
      </w:r>
      <w:r w:rsidRPr="00B0401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(</w:t>
      </w:r>
      <w:r w:rsidRPr="00B0401A">
        <w:rPr>
          <w:lang w:val="en-US"/>
        </w:rPr>
        <w:t>www</w:t>
      </w:r>
      <w:r w:rsidRPr="00B0401A">
        <w:t>.</w:t>
      </w:r>
      <w:proofErr w:type="spellStart"/>
      <w:r w:rsidRPr="00B0401A">
        <w:t>Успенское</w:t>
      </w:r>
      <w:proofErr w:type="gramStart"/>
      <w:r w:rsidRPr="00B0401A">
        <w:t>.р</w:t>
      </w:r>
      <w:proofErr w:type="gramEnd"/>
      <w:r w:rsidRPr="00B0401A">
        <w:t>жевский-район.рф</w:t>
      </w:r>
      <w:proofErr w:type="spellEnd"/>
      <w:r w:rsidRPr="00B0401A">
        <w:t>)</w:t>
      </w:r>
    </w:p>
    <w:p w:rsidR="002F6386" w:rsidRPr="00E1275A" w:rsidRDefault="002F6386" w:rsidP="002F6386">
      <w:pPr>
        <w:jc w:val="both"/>
        <w:rPr>
          <w:b/>
        </w:rPr>
      </w:pPr>
    </w:p>
    <w:p w:rsidR="002F6386" w:rsidRDefault="002F6386" w:rsidP="002F6386">
      <w:pPr>
        <w:jc w:val="both"/>
      </w:pPr>
      <w:r>
        <w:rPr>
          <w:b/>
        </w:rPr>
        <w:t xml:space="preserve">      </w:t>
      </w:r>
      <w:r w:rsidRPr="004979C2">
        <w:rPr>
          <w:b/>
        </w:rPr>
        <w:t>Тема публичных слушаний:</w:t>
      </w:r>
      <w:r w:rsidRPr="004979C2">
        <w:t xml:space="preserve"> </w:t>
      </w:r>
      <w:r>
        <w:t>Рассмотрение проекта решения  Совета депутатов «Об утверждении отчета об исполнении бюджета муниципального образования сельское поселение «Успенское» Ржевского района Тверской области за 2021 год».</w:t>
      </w:r>
    </w:p>
    <w:p w:rsidR="002F6386" w:rsidRDefault="002F6386" w:rsidP="002F6386">
      <w:pPr>
        <w:jc w:val="both"/>
      </w:pPr>
      <w:r>
        <w:rPr>
          <w:b/>
        </w:rPr>
        <w:t xml:space="preserve">      </w:t>
      </w:r>
      <w:r w:rsidRPr="004979C2">
        <w:rPr>
          <w:b/>
        </w:rPr>
        <w:t>Дата  и место проведения</w:t>
      </w:r>
      <w:r>
        <w:t>: 20  апреля 2022 года в 10 часов 00 минут по адресу:</w:t>
      </w:r>
      <w:r w:rsidRPr="004979C2">
        <w:t xml:space="preserve"> </w:t>
      </w:r>
      <w:r w:rsidRPr="003A7B10">
        <w:t>Тверская область,</w:t>
      </w:r>
      <w:r>
        <w:t xml:space="preserve"> </w:t>
      </w:r>
      <w:r w:rsidRPr="003A7B10">
        <w:t>Ржевский район,</w:t>
      </w:r>
      <w:r>
        <w:t xml:space="preserve"> </w:t>
      </w:r>
      <w:r w:rsidRPr="003A7B10">
        <w:t>п.</w:t>
      </w:r>
      <w:r>
        <w:t xml:space="preserve"> Успенское</w:t>
      </w:r>
      <w:r w:rsidRPr="003A7B10">
        <w:t>,</w:t>
      </w:r>
      <w:r>
        <w:t xml:space="preserve"> д.55</w:t>
      </w:r>
      <w:r w:rsidRPr="003A7B10">
        <w:t xml:space="preserve"> (помещение администрации сельского поселения «</w:t>
      </w:r>
      <w:r>
        <w:t>Успенское</w:t>
      </w:r>
      <w:r w:rsidRPr="003A7B10">
        <w:t>»</w:t>
      </w:r>
      <w:proofErr w:type="gramStart"/>
      <w:r>
        <w:t xml:space="preserve"> )</w:t>
      </w:r>
      <w:proofErr w:type="gramEnd"/>
    </w:p>
    <w:p w:rsidR="002F6386" w:rsidRDefault="002F6386" w:rsidP="002F6386">
      <w:pPr>
        <w:jc w:val="both"/>
      </w:pPr>
      <w:r>
        <w:t>В публичных слушаниях приняло участие 18 человека.</w:t>
      </w:r>
    </w:p>
    <w:p w:rsidR="002F6386" w:rsidRDefault="002F6386" w:rsidP="002F6386">
      <w:pPr>
        <w:jc w:val="both"/>
      </w:pPr>
    </w:p>
    <w:p w:rsidR="002F6386" w:rsidRDefault="002F6386" w:rsidP="002F6386">
      <w:pPr>
        <w:jc w:val="both"/>
      </w:pPr>
      <w:r>
        <w:t>По проекту решения  Совета депутатов «Об утверждении отчета об исполнении бюджета муниципального образования сельское поселение «Успенское» Ржевского района Тверской области за 2021 год» вопросов не поступило</w:t>
      </w:r>
      <w:proofErr w:type="gramStart"/>
      <w:r>
        <w:t xml:space="preserve"> .</w:t>
      </w:r>
      <w:proofErr w:type="gramEnd"/>
    </w:p>
    <w:p w:rsidR="002F6386" w:rsidRDefault="002F6386" w:rsidP="002F6386">
      <w:pPr>
        <w:jc w:val="both"/>
      </w:pPr>
    </w:p>
    <w:p w:rsidR="002F6386" w:rsidRDefault="002F6386" w:rsidP="002F6386">
      <w:pPr>
        <w:jc w:val="both"/>
      </w:pPr>
      <w:proofErr w:type="gramStart"/>
      <w:r>
        <w:t xml:space="preserve">По результатам публичных слушаний  составом </w:t>
      </w:r>
      <w:r w:rsidRPr="003A6C09">
        <w:t>рабочей группы по подготовке и проведению публичных слушаний  по отчету об исполнении бюджета муниципального образования  сельское поселение «Успенское» за 2021 год</w:t>
      </w:r>
      <w:r>
        <w:t>, рекомендовано Совету депутатов  МО сельское поселение «Успенское» Ржевского района Тверской области  утвердить отчет об исполнении бюджета муниципального образования сельское поселение «Успенское» Ржевского района Тверской области за 2021 год.</w:t>
      </w:r>
      <w:proofErr w:type="gramEnd"/>
    </w:p>
    <w:p w:rsidR="002F6386" w:rsidRDefault="002F6386" w:rsidP="002F6386">
      <w:pPr>
        <w:jc w:val="both"/>
      </w:pPr>
    </w:p>
    <w:p w:rsidR="002F6386" w:rsidRDefault="002F6386" w:rsidP="002F6386">
      <w:pPr>
        <w:jc w:val="both"/>
      </w:pPr>
    </w:p>
    <w:p w:rsidR="002F6386" w:rsidRDefault="002F6386" w:rsidP="002F6386">
      <w:pPr>
        <w:jc w:val="both"/>
      </w:pPr>
    </w:p>
    <w:p w:rsidR="002F6386" w:rsidRDefault="002F6386" w:rsidP="002F6386">
      <w:pPr>
        <w:jc w:val="both"/>
      </w:pPr>
    </w:p>
    <w:p w:rsidR="002F6386" w:rsidRDefault="002F6386" w:rsidP="002F6386">
      <w:pPr>
        <w:jc w:val="both"/>
      </w:pPr>
    </w:p>
    <w:p w:rsidR="002F6386" w:rsidRDefault="002F6386" w:rsidP="002F6386">
      <w:pPr>
        <w:jc w:val="both"/>
      </w:pPr>
    </w:p>
    <w:p w:rsidR="002F6386" w:rsidRDefault="002F6386" w:rsidP="002F6386">
      <w:pPr>
        <w:jc w:val="both"/>
      </w:pPr>
      <w:r>
        <w:t>Председатель  рабочей группы</w:t>
      </w:r>
      <w:proofErr w:type="gramStart"/>
      <w:r>
        <w:t xml:space="preserve"> :</w:t>
      </w:r>
      <w:proofErr w:type="gramEnd"/>
      <w:r>
        <w:t xml:space="preserve">                                                                             </w:t>
      </w:r>
      <w:proofErr w:type="spellStart"/>
      <w:r>
        <w:t>А.В.Святой</w:t>
      </w:r>
      <w:proofErr w:type="spellEnd"/>
    </w:p>
    <w:p w:rsidR="002F6386" w:rsidRDefault="002F6386" w:rsidP="002F6386">
      <w:pPr>
        <w:jc w:val="both"/>
      </w:pPr>
    </w:p>
    <w:p w:rsidR="002F6386" w:rsidRDefault="002F6386" w:rsidP="002F6386">
      <w:r>
        <w:t xml:space="preserve">Секретарь рабочей группы:                                                                                   </w:t>
      </w:r>
      <w:proofErr w:type="spellStart"/>
      <w:r>
        <w:t>У.Н.Старушок</w:t>
      </w:r>
      <w:proofErr w:type="spellEnd"/>
    </w:p>
    <w:p w:rsidR="002F6386" w:rsidRPr="00617007" w:rsidRDefault="002F6386" w:rsidP="002F6386"/>
    <w:p w:rsidR="002F6386" w:rsidRPr="00743ED2" w:rsidRDefault="002F6386" w:rsidP="002F6386"/>
    <w:p w:rsidR="002F6386" w:rsidRDefault="002F6386" w:rsidP="002F6386">
      <w:pPr>
        <w:tabs>
          <w:tab w:val="left" w:pos="2972"/>
        </w:tabs>
        <w:rPr>
          <w:b/>
        </w:rPr>
      </w:pPr>
    </w:p>
    <w:p w:rsidR="002F6386" w:rsidRPr="00200C8E" w:rsidRDefault="002F6386" w:rsidP="002F6386">
      <w:pPr>
        <w:tabs>
          <w:tab w:val="left" w:pos="2972"/>
        </w:tabs>
        <w:rPr>
          <w:b/>
        </w:rPr>
      </w:pPr>
    </w:p>
    <w:p w:rsidR="00070345" w:rsidRDefault="00070345">
      <w:bookmarkStart w:id="0" w:name="_GoBack"/>
      <w:bookmarkEnd w:id="0"/>
    </w:p>
    <w:sectPr w:rsidR="00070345" w:rsidSect="000A473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2C"/>
    <w:rsid w:val="00070345"/>
    <w:rsid w:val="002F6386"/>
    <w:rsid w:val="00CB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2022-04-26T09:09:00Z</dcterms:created>
  <dcterms:modified xsi:type="dcterms:W3CDTF">2022-04-26T09:09:00Z</dcterms:modified>
</cp:coreProperties>
</file>